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7C" w:rsidRPr="003B1029" w:rsidRDefault="003B1029" w:rsidP="003B1029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Взаимосвязь </w:t>
      </w:r>
      <w:proofErr w:type="spellStart"/>
      <w:r w:rsidRPr="003B102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смысложизненных</w:t>
      </w:r>
      <w:proofErr w:type="spellEnd"/>
      <w:r w:rsidRPr="003B102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ориентаций и мотивации труда у сотрудников ООО «Аврора».</w:t>
      </w:r>
    </w:p>
    <w:p w:rsidR="003B1029" w:rsidRPr="003B1029" w:rsidRDefault="003B1029" w:rsidP="003B1029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Введение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1.Теоретический анализ в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заимосвяз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смысложизненных</w:t>
      </w:r>
      <w:proofErr w:type="spell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ориентаций и мотивации труда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1.1. </w:t>
      </w:r>
      <w:r w:rsidRPr="003B1029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Pr="003B1029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Pr="003B1029">
        <w:rPr>
          <w:rFonts w:ascii="Times New Roman" w:hAnsi="Times New Roman" w:cs="Times New Roman"/>
          <w:sz w:val="28"/>
          <w:szCs w:val="28"/>
        </w:rPr>
        <w:t xml:space="preserve"> ориентации» в психолого-педагогических исследованиях. 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1.2.</w:t>
      </w:r>
      <w:r w:rsidRPr="003B1029">
        <w:rPr>
          <w:rFonts w:ascii="Times New Roman" w:hAnsi="Times New Roman" w:cs="Times New Roman"/>
          <w:sz w:val="28"/>
          <w:szCs w:val="28"/>
        </w:rPr>
        <w:t xml:space="preserve"> </w:t>
      </w:r>
      <w:r w:rsidRPr="003B1029">
        <w:rPr>
          <w:rFonts w:ascii="Times New Roman" w:hAnsi="Times New Roman" w:cs="Times New Roman"/>
          <w:sz w:val="28"/>
          <w:szCs w:val="28"/>
        </w:rPr>
        <w:t>Сущность и содержание мотивации</w:t>
      </w:r>
      <w:r w:rsidRPr="003B1029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Выводы по главе 1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2.Эмпирическое исследование в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заимосвяз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proofErr w:type="spell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смысложизненных</w:t>
      </w:r>
      <w:proofErr w:type="spell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ориентаций и мотивации труда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 сотрудников ООО «Аврора».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2.1. Организация и методы исследования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</w:t>
      </w:r>
      <w:proofErr w:type="gram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2.Результаты</w:t>
      </w:r>
      <w:proofErr w:type="gram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исследования 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взаимосвязи </w:t>
      </w:r>
      <w:proofErr w:type="spell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смысложизненных</w:t>
      </w:r>
      <w:proofErr w:type="spell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ориентаций и мотивации труда у сотрудников ООО «Аврора»</w:t>
      </w:r>
    </w:p>
    <w:p w:rsidR="009A2E72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2.</w:t>
      </w:r>
      <w:proofErr w:type="gram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3.Рекомендации</w:t>
      </w:r>
      <w:proofErr w:type="gram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(</w:t>
      </w:r>
      <w:r w:rsidRPr="009A2E72">
        <w:rPr>
          <w:rStyle w:val="a3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или программа</w:t>
      </w: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) по </w:t>
      </w:r>
      <w:r w:rsidR="009A2E72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изменению </w:t>
      </w:r>
      <w:proofErr w:type="spellStart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смысложизненных</w:t>
      </w:r>
      <w:proofErr w:type="spellEnd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ориентаций и мотивации труда у сотрудников</w:t>
      </w:r>
      <w:bookmarkStart w:id="0" w:name="_GoBack"/>
      <w:bookmarkEnd w:id="0"/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Выводы по главе </w:t>
      </w:r>
      <w:r w:rsidR="009A2E72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</w:t>
      </w:r>
    </w:p>
    <w:p w:rsidR="003B1029" w:rsidRPr="003B1029" w:rsidRDefault="003B1029" w:rsidP="003B1029">
      <w:pPr>
        <w:spacing w:after="0" w:line="36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Заключение </w:t>
      </w:r>
    </w:p>
    <w:p w:rsidR="003B1029" w:rsidRPr="003B1029" w:rsidRDefault="003B1029" w:rsidP="003B102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02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Список </w:t>
      </w:r>
    </w:p>
    <w:sectPr w:rsidR="003B1029" w:rsidRPr="003B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86"/>
    <w:rsid w:val="001A6D7C"/>
    <w:rsid w:val="00261786"/>
    <w:rsid w:val="003B1029"/>
    <w:rsid w:val="009A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40C7"/>
  <w15:chartTrackingRefBased/>
  <w15:docId w15:val="{8A430864-AD59-40DD-804C-9BC2C1A5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1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логиновская</dc:creator>
  <cp:keywords/>
  <dc:description/>
  <cp:lastModifiedBy>екатерина логиновская</cp:lastModifiedBy>
  <cp:revision>3</cp:revision>
  <dcterms:created xsi:type="dcterms:W3CDTF">2022-12-21T18:55:00Z</dcterms:created>
  <dcterms:modified xsi:type="dcterms:W3CDTF">2022-12-21T19:11:00Z</dcterms:modified>
</cp:coreProperties>
</file>